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中国极地研究中心船员招聘公告</w:t>
      </w:r>
    </w:p>
    <w:p>
      <w:pPr>
        <w:spacing w:before="312" w:beforeLines="100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中国极地研究中心为自然资源部直属</w:t>
      </w:r>
      <w:r>
        <w:rPr>
          <w:rFonts w:hint="eastAsia" w:asciiTheme="minorEastAsia" w:hAnsiTheme="minorEastAsia"/>
          <w:szCs w:val="21"/>
          <w:lang w:val="en-US" w:eastAsia="zh-CN"/>
        </w:rPr>
        <w:t>事业</w:t>
      </w:r>
      <w:r>
        <w:rPr>
          <w:rFonts w:hint="eastAsia" w:asciiTheme="minorEastAsia" w:hAnsiTheme="minorEastAsia"/>
          <w:szCs w:val="21"/>
        </w:rPr>
        <w:t>单位，是我国唯一专门从事极地考察的科学研究和保障业务中心，</w:t>
      </w:r>
      <w:r>
        <w:rPr>
          <w:rFonts w:hint="eastAsia" w:asciiTheme="minorEastAsia" w:hAnsiTheme="minorEastAsia"/>
          <w:szCs w:val="21"/>
          <w:lang w:val="en-US" w:eastAsia="zh-CN"/>
        </w:rPr>
        <w:t>负责极地科考破冰船“雪龙”号、“雪龙2”号的管理运行，因工作需要现</w:t>
      </w:r>
      <w:r>
        <w:rPr>
          <w:rFonts w:hint="eastAsia" w:asciiTheme="minorEastAsia" w:hAnsiTheme="minorEastAsia"/>
          <w:szCs w:val="21"/>
        </w:rPr>
        <w:t>面向社会公开招聘派遣</w:t>
      </w:r>
      <w:r>
        <w:rPr>
          <w:rFonts w:hint="eastAsia" w:asciiTheme="minorEastAsia" w:hAnsiTheme="minorEastAsia"/>
          <w:szCs w:val="21"/>
          <w:lang w:val="en-US" w:eastAsia="zh-CN"/>
        </w:rPr>
        <w:t>合同</w:t>
      </w:r>
      <w:r>
        <w:rPr>
          <w:rFonts w:hint="eastAsia" w:asciiTheme="minorEastAsia" w:hAnsiTheme="minorEastAsia"/>
          <w:szCs w:val="21"/>
        </w:rPr>
        <w:t>制船员</w:t>
      </w:r>
      <w:r>
        <w:rPr>
          <w:rFonts w:hint="eastAsia" w:asciiTheme="minorEastAsia" w:hAnsiTheme="minorEastAsia"/>
          <w:b/>
          <w:szCs w:val="21"/>
          <w:lang w:val="en-US" w:eastAsia="zh-CN"/>
        </w:rPr>
        <w:t>10</w:t>
      </w:r>
      <w:r>
        <w:rPr>
          <w:rFonts w:hint="eastAsia" w:asciiTheme="minorEastAsia" w:hAnsiTheme="minorEastAsia"/>
          <w:szCs w:val="21"/>
          <w:lang w:val="en-US" w:eastAsia="zh-CN"/>
        </w:rPr>
        <w:t>人</w:t>
      </w:r>
      <w:r>
        <w:rPr>
          <w:rFonts w:hint="eastAsia" w:asciiTheme="minorEastAsia" w:hAnsiTheme="minorEastAsia"/>
          <w:szCs w:val="21"/>
        </w:rPr>
        <w:t>。现将有关事项公告如下：</w:t>
      </w:r>
    </w:p>
    <w:p>
      <w:pPr>
        <w:spacing w:before="156" w:beforeLines="50" w:after="156" w:afterLines="50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一</w:t>
      </w:r>
      <w:r>
        <w:rPr>
          <w:rFonts w:hint="eastAsia" w:asciiTheme="minorEastAsia" w:hAnsiTheme="minorEastAsia"/>
          <w:b/>
          <w:szCs w:val="21"/>
        </w:rPr>
        <w:t>、招聘岗位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25"/>
        <w:gridCol w:w="681"/>
        <w:gridCol w:w="2156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岗位名称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招聘人数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专业及学历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科考实验员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本科及以上/海洋</w:t>
            </w:r>
            <w:r>
              <w:rPr>
                <w:rFonts w:hint="eastAsia" w:asciiTheme="minorEastAsia" w:hAnsiTheme="minorEastAsia"/>
                <w:szCs w:val="21"/>
              </w:rPr>
              <w:t>技术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相关专业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符合海船船员健康要求，入职后安排海船基本安排培训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三管轮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大专</w:t>
            </w:r>
            <w:r>
              <w:rPr>
                <w:rFonts w:hint="eastAsia" w:asciiTheme="minorEastAsia" w:hAnsiTheme="minorEastAsia"/>
                <w:szCs w:val="21"/>
              </w:rPr>
              <w:t>及以上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轮机工程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持有无限航区甲类三管轮及以上适任证书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网络管理员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大专及以上/计算机网络或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通信相关专业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符合海船船员健康要求，入职后安排海船基本安排培训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水 手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不限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持有海船值班水手证书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机 工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不限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持有海船值班机工证书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服务员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不限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持有海船值班水手/机工证书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优先</w:t>
            </w:r>
          </w:p>
        </w:tc>
      </w:tr>
    </w:tbl>
    <w:p>
      <w:pPr>
        <w:spacing w:before="156" w:beforeLines="50" w:after="156" w:afterLines="50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二、招聘程序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1、报名时间：</w:t>
      </w:r>
      <w:r>
        <w:rPr>
          <w:rFonts w:hint="eastAsia" w:asciiTheme="minorEastAsia" w:hAnsiTheme="minorEastAsia"/>
          <w:szCs w:val="21"/>
          <w:lang w:val="en-US" w:eastAsia="zh-CN"/>
        </w:rPr>
        <w:t>截至</w:t>
      </w:r>
      <w:r>
        <w:rPr>
          <w:rFonts w:asciiTheme="minorEastAsia" w:hAnsiTheme="minorEastAsia"/>
          <w:szCs w:val="21"/>
        </w:rPr>
        <w:t>20</w:t>
      </w:r>
      <w:r>
        <w:rPr>
          <w:rFonts w:hint="eastAsia" w:asciiTheme="minorEastAsia" w:hAnsiTheme="minorEastAsia"/>
          <w:szCs w:val="21"/>
          <w:lang w:val="en-US" w:eastAsia="zh-CN"/>
        </w:rPr>
        <w:t>21</w:t>
      </w:r>
      <w:r>
        <w:rPr>
          <w:rFonts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</w:rPr>
        <w:t>6月</w:t>
      </w:r>
      <w:r>
        <w:rPr>
          <w:rFonts w:hint="eastAsia" w:asciiTheme="minorEastAsia" w:hAnsiTheme="minorEastAsia"/>
          <w:szCs w:val="21"/>
          <w:lang w:val="en-US" w:eastAsia="zh-CN"/>
        </w:rPr>
        <w:t>19</w:t>
      </w:r>
      <w:r>
        <w:rPr>
          <w:rFonts w:asciiTheme="minorEastAsia" w:hAnsiTheme="minorEastAsia"/>
          <w:szCs w:val="21"/>
        </w:rPr>
        <w:t>日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2、报名方式：本次招聘采取网上邮箱报名方式，应聘人员在报名期内将学历学位证明材料、以及本人证件照、填写报名表（附件）发送至</w:t>
      </w:r>
      <w:r>
        <w:fldChar w:fldCharType="begin"/>
      </w:r>
      <w:r>
        <w:instrText xml:space="preserve"> HYPERLINK "mailto:pric_shippingdept@hotmail.com" </w:instrText>
      </w:r>
      <w:r>
        <w:fldChar w:fldCharType="separate"/>
      </w:r>
      <w:r>
        <w:rPr>
          <w:rFonts w:hint="eastAsia"/>
          <w:lang w:val="en-US" w:eastAsia="zh-CN"/>
        </w:rPr>
        <w:t>chuanbochu@pric.org.cn</w:t>
      </w:r>
      <w:r>
        <w:rPr>
          <w:rStyle w:val="8"/>
          <w:rFonts w:hint="eastAsia" w:asciiTheme="minorEastAsia" w:hAnsiTheme="minorEastAsia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（邮件主题填写姓名-应聘岗位）</w:t>
      </w:r>
    </w:p>
    <w:p>
      <w:pPr>
        <w:ind w:left="210" w:leftChars="100"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3、我单位将对应聘人员提供的材料进行审阅，择优筛选，将会在截止报名后</w:t>
      </w:r>
      <w:r>
        <w:rPr>
          <w:rFonts w:hint="eastAsia" w:asciiTheme="minorEastAsia" w:hAnsiTheme="minorEastAsia"/>
          <w:szCs w:val="21"/>
          <w:lang w:val="en-US" w:eastAsia="zh-CN"/>
        </w:rPr>
        <w:t>开展面试工作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>根据面试成绩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体检结果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综合考察后确定拟聘人员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before="156" w:beforeLines="50" w:after="156" w:afterLines="50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三、其他事项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1、身体健康，五官端正，形象良好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、热爱航海和极地事业，适应并能长期从事海上工作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、签订派遣合同后</w:t>
      </w:r>
      <w:r>
        <w:rPr>
          <w:rFonts w:hint="eastAsia" w:asciiTheme="minorEastAsia" w:hAnsiTheme="minorEastAsia"/>
          <w:szCs w:val="21"/>
          <w:lang w:val="en-US" w:eastAsia="zh-CN"/>
        </w:rPr>
        <w:t>按通知要求</w:t>
      </w:r>
      <w:r>
        <w:rPr>
          <w:rFonts w:hint="eastAsia" w:asciiTheme="minorEastAsia" w:hAnsiTheme="minorEastAsia"/>
          <w:szCs w:val="21"/>
        </w:rPr>
        <w:t>办理入职手续</w:t>
      </w:r>
    </w:p>
    <w:p>
      <w:pPr>
        <w:ind w:firstLine="420" w:firstLineChars="20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4、薪资待遇面议</w:t>
      </w:r>
    </w:p>
    <w:p>
      <w:pPr>
        <w:widowControl/>
        <w:ind w:firstLine="420" w:firstLineChars="200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szCs w:val="21"/>
        </w:rPr>
        <w:t>单位地址及联系人：上海市浦东新区</w:t>
      </w:r>
      <w:r>
        <w:rPr>
          <w:rFonts w:hint="eastAsia" w:asciiTheme="minorEastAsia" w:hAnsiTheme="minorEastAsia"/>
          <w:szCs w:val="21"/>
          <w:lang w:val="en-US" w:eastAsia="zh-CN"/>
        </w:rPr>
        <w:t>雪龙路1000</w:t>
      </w:r>
      <w:r>
        <w:rPr>
          <w:rFonts w:asciiTheme="minorEastAsia" w:hAnsiTheme="minorEastAsia"/>
          <w:szCs w:val="21"/>
        </w:rPr>
        <w:t>号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李老师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021-5871</w:t>
      </w:r>
      <w:r>
        <w:rPr>
          <w:rFonts w:hint="eastAsia" w:asciiTheme="minorEastAsia" w:hAnsiTheme="minorEastAsia"/>
          <w:szCs w:val="21"/>
          <w:lang w:val="en-US" w:eastAsia="zh-CN"/>
        </w:rPr>
        <w:t>6281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hint="eastAsia" w:ascii="宋体" w:hAnsi="宋体"/>
          <w:sz w:val="24"/>
          <w:szCs w:val="24"/>
        </w:rPr>
      </w:pPr>
    </w:p>
    <w:p>
      <w:pPr>
        <w:widowControl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附件：</w:t>
      </w:r>
      <w:r>
        <w:rPr>
          <w:rFonts w:hint="eastAsia" w:ascii="华文仿宋" w:hAnsi="华文仿宋" w:eastAsia="华文仿宋"/>
          <w:b/>
          <w:sz w:val="30"/>
          <w:szCs w:val="30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中国极地研究中心</w:t>
      </w:r>
      <w:r>
        <w:rPr>
          <w:b/>
          <w:sz w:val="28"/>
          <w:szCs w:val="28"/>
        </w:rPr>
        <w:t>派遣</w:t>
      </w:r>
      <w:r>
        <w:rPr>
          <w:rFonts w:hint="eastAsia"/>
          <w:b/>
          <w:sz w:val="28"/>
          <w:szCs w:val="28"/>
          <w:lang w:val="en-US" w:eastAsia="zh-CN"/>
        </w:rPr>
        <w:t>合同</w:t>
      </w:r>
      <w:r>
        <w:rPr>
          <w:b/>
          <w:sz w:val="28"/>
          <w:szCs w:val="28"/>
        </w:rPr>
        <w:t>制</w:t>
      </w:r>
      <w:r>
        <w:rPr>
          <w:rFonts w:hint="eastAsia"/>
          <w:b/>
          <w:sz w:val="28"/>
          <w:szCs w:val="28"/>
        </w:rPr>
        <w:t>船员公开招聘报名表</w:t>
      </w:r>
    </w:p>
    <w:tbl>
      <w:tblPr>
        <w:tblStyle w:val="5"/>
        <w:tblpPr w:leftFromText="180" w:rightFromText="180" w:vertAnchor="text" w:horzAnchor="margin" w:tblpXSpec="center" w:tblpY="581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54"/>
        <w:gridCol w:w="67"/>
        <w:gridCol w:w="790"/>
        <w:gridCol w:w="342"/>
        <w:gridCol w:w="279"/>
        <w:gridCol w:w="559"/>
        <w:gridCol w:w="203"/>
        <w:gridCol w:w="776"/>
        <w:gridCol w:w="213"/>
        <w:gridCol w:w="902"/>
        <w:gridCol w:w="242"/>
        <w:gridCol w:w="38"/>
        <w:gridCol w:w="69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姓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性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别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民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族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婚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姻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籍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贯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健康状况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身份证号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学历</w:t>
            </w:r>
            <w:r>
              <w:rPr>
                <w:w w:val="80"/>
                <w:sz w:val="24"/>
                <w:szCs w:val="24"/>
              </w:rPr>
              <w:t>/</w:t>
            </w:r>
            <w:r>
              <w:rPr>
                <w:rFonts w:hint="eastAsia"/>
                <w:w w:val="80"/>
                <w:sz w:val="24"/>
                <w:szCs w:val="24"/>
              </w:rPr>
              <w:t>学位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毕业院校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专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业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现持适任证书及种类</w:t>
            </w:r>
          </w:p>
        </w:tc>
        <w:tc>
          <w:tcPr>
            <w:tcW w:w="187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电子邮件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邮</w:t>
            </w:r>
            <w:r>
              <w:rPr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80"/>
                <w:sz w:val="24"/>
                <w:szCs w:val="24"/>
              </w:rPr>
              <w:t>编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备用联系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通讯地址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家庭主要成员及重要社会关系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称</w:t>
            </w:r>
            <w:r>
              <w:rPr>
                <w:w w:val="8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80"/>
                <w:sz w:val="24"/>
                <w:szCs w:val="24"/>
              </w:rPr>
              <w:t>谓</w:t>
            </w: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姓</w:t>
            </w:r>
            <w:r>
              <w:rPr>
                <w:w w:val="8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15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出生日期</w:t>
            </w:r>
          </w:p>
        </w:tc>
        <w:tc>
          <w:tcPr>
            <w:tcW w:w="13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学习经历（从高中开始）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海上任职资历（从最近时间开始写）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船   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任  职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时   间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船  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专业能力介绍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社会实践或工作经历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获奖情况（从工作开始）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自我评价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</w:tbl>
    <w:p>
      <w:pPr>
        <w:spacing w:line="260" w:lineRule="atLeast"/>
        <w:ind w:left="191" w:hanging="192" w:hangingChars="100"/>
        <w:rPr>
          <w:rFonts w:ascii="宋体" w:hAnsi="宋体" w:eastAsia="宋体"/>
          <w:w w:val="80"/>
          <w:sz w:val="24"/>
          <w:szCs w:val="24"/>
        </w:rPr>
      </w:pPr>
      <w:r>
        <w:rPr>
          <w:w w:val="80"/>
          <w:sz w:val="24"/>
          <w:szCs w:val="24"/>
        </w:rPr>
        <w:t xml:space="preserve">  </w:t>
      </w:r>
      <w:r>
        <w:rPr>
          <w:rFonts w:hint="eastAsia"/>
          <w:w w:val="80"/>
          <w:sz w:val="24"/>
          <w:szCs w:val="24"/>
        </w:rPr>
        <w:t>应聘岗位：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B7583D"/>
    <w:multiLevelType w:val="multilevel"/>
    <w:tmpl w:val="36B7583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1D"/>
    <w:rsid w:val="0002567C"/>
    <w:rsid w:val="000756C7"/>
    <w:rsid w:val="000964A3"/>
    <w:rsid w:val="000E068C"/>
    <w:rsid w:val="000F10F5"/>
    <w:rsid w:val="000F2256"/>
    <w:rsid w:val="000F5574"/>
    <w:rsid w:val="00110D5B"/>
    <w:rsid w:val="00145FAD"/>
    <w:rsid w:val="0015206F"/>
    <w:rsid w:val="00163C25"/>
    <w:rsid w:val="00174A1D"/>
    <w:rsid w:val="001774C8"/>
    <w:rsid w:val="00191BF9"/>
    <w:rsid w:val="0019279E"/>
    <w:rsid w:val="001B4063"/>
    <w:rsid w:val="001D770B"/>
    <w:rsid w:val="001E6556"/>
    <w:rsid w:val="001F1B49"/>
    <w:rsid w:val="00257714"/>
    <w:rsid w:val="002C32E4"/>
    <w:rsid w:val="002D56A3"/>
    <w:rsid w:val="00305704"/>
    <w:rsid w:val="00305B08"/>
    <w:rsid w:val="00314797"/>
    <w:rsid w:val="0031546D"/>
    <w:rsid w:val="00387A78"/>
    <w:rsid w:val="004328E6"/>
    <w:rsid w:val="00435565"/>
    <w:rsid w:val="0048103A"/>
    <w:rsid w:val="00484440"/>
    <w:rsid w:val="004D0406"/>
    <w:rsid w:val="005B57CB"/>
    <w:rsid w:val="005B75DE"/>
    <w:rsid w:val="005C0C6F"/>
    <w:rsid w:val="005D4DCF"/>
    <w:rsid w:val="005D6A3D"/>
    <w:rsid w:val="00600DF0"/>
    <w:rsid w:val="00636C64"/>
    <w:rsid w:val="0067056F"/>
    <w:rsid w:val="006E6BC3"/>
    <w:rsid w:val="006E7C2A"/>
    <w:rsid w:val="006F54CF"/>
    <w:rsid w:val="006F710C"/>
    <w:rsid w:val="0071324C"/>
    <w:rsid w:val="00727D14"/>
    <w:rsid w:val="00752A58"/>
    <w:rsid w:val="00786DB6"/>
    <w:rsid w:val="007B30F8"/>
    <w:rsid w:val="007B4A94"/>
    <w:rsid w:val="007C7A2C"/>
    <w:rsid w:val="007F0048"/>
    <w:rsid w:val="00821185"/>
    <w:rsid w:val="008342B6"/>
    <w:rsid w:val="00866FE4"/>
    <w:rsid w:val="00882427"/>
    <w:rsid w:val="008B5B5C"/>
    <w:rsid w:val="008C4339"/>
    <w:rsid w:val="008D599A"/>
    <w:rsid w:val="008F7001"/>
    <w:rsid w:val="00905DB7"/>
    <w:rsid w:val="00916E26"/>
    <w:rsid w:val="00921588"/>
    <w:rsid w:val="00927031"/>
    <w:rsid w:val="00934152"/>
    <w:rsid w:val="009852D6"/>
    <w:rsid w:val="009C3B26"/>
    <w:rsid w:val="009C65EB"/>
    <w:rsid w:val="00A146C2"/>
    <w:rsid w:val="00A2637D"/>
    <w:rsid w:val="00A31B17"/>
    <w:rsid w:val="00A60FB5"/>
    <w:rsid w:val="00A86B05"/>
    <w:rsid w:val="00AA0F78"/>
    <w:rsid w:val="00AD10D2"/>
    <w:rsid w:val="00AE4688"/>
    <w:rsid w:val="00AF1544"/>
    <w:rsid w:val="00B07098"/>
    <w:rsid w:val="00BC5CBC"/>
    <w:rsid w:val="00C06F97"/>
    <w:rsid w:val="00C70B2C"/>
    <w:rsid w:val="00C71C7A"/>
    <w:rsid w:val="00C804D9"/>
    <w:rsid w:val="00CA79BE"/>
    <w:rsid w:val="00CB03CC"/>
    <w:rsid w:val="00CB640D"/>
    <w:rsid w:val="00CE38EB"/>
    <w:rsid w:val="00CE5FEE"/>
    <w:rsid w:val="00CF03BA"/>
    <w:rsid w:val="00D34BDD"/>
    <w:rsid w:val="00D579ED"/>
    <w:rsid w:val="00D94E87"/>
    <w:rsid w:val="00DA2F92"/>
    <w:rsid w:val="00DE5556"/>
    <w:rsid w:val="00E2220A"/>
    <w:rsid w:val="00E35370"/>
    <w:rsid w:val="00E66B18"/>
    <w:rsid w:val="00E86657"/>
    <w:rsid w:val="00E871CB"/>
    <w:rsid w:val="00EC35FE"/>
    <w:rsid w:val="00ED614C"/>
    <w:rsid w:val="00F13CB0"/>
    <w:rsid w:val="00F15AA9"/>
    <w:rsid w:val="00F50D49"/>
    <w:rsid w:val="00F54A0B"/>
    <w:rsid w:val="00F641CD"/>
    <w:rsid w:val="107B3D3E"/>
    <w:rsid w:val="11BB6911"/>
    <w:rsid w:val="17014EB7"/>
    <w:rsid w:val="279B5BF4"/>
    <w:rsid w:val="3E4B0B67"/>
    <w:rsid w:val="50607F5F"/>
    <w:rsid w:val="52DB0696"/>
    <w:rsid w:val="55931DB5"/>
    <w:rsid w:val="5DEF1278"/>
    <w:rsid w:val="682115FF"/>
    <w:rsid w:val="6B473685"/>
    <w:rsid w:val="76994EE4"/>
    <w:rsid w:val="76A42485"/>
    <w:rsid w:val="7CB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957</Characters>
  <Lines>7</Lines>
  <Paragraphs>2</Paragraphs>
  <TotalTime>149</TotalTime>
  <ScaleCrop>false</ScaleCrop>
  <LinksUpToDate>false</LinksUpToDate>
  <CharactersWithSpaces>1122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2018-08-02T02:29:00Z</dcterms:created>
  <dc:creator>sony</dc:creator>
  <cp:lastModifiedBy>TERRY</cp:lastModifiedBy>
  <cp:lastPrinted>2019-05-27T09:04:00Z</cp:lastPrinted>
  <dcterms:modified xsi:type="dcterms:W3CDTF">2021-06-16T06:25:31Z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A7473ECEB95F40F6BA86D46774ACD13D</vt:lpwstr>
  </property>
</Properties>
</file>